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C" w:rsidRPr="00E137AC" w:rsidRDefault="00E137AC" w:rsidP="00E137AC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Załącznik N</w:t>
      </w:r>
      <w:r w:rsidR="000B0929" w:rsidRPr="00E137AC">
        <w:rPr>
          <w:rFonts w:ascii="Times New Roman" w:hAnsi="Times New Roman" w:cs="Times New Roman"/>
          <w:b/>
          <w:sz w:val="16"/>
          <w:szCs w:val="16"/>
        </w:rPr>
        <w:t xml:space="preserve">r 2 </w:t>
      </w:r>
    </w:p>
    <w:p w:rsidR="000B0929" w:rsidRDefault="00E137AC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</w:t>
      </w:r>
      <w:r w:rsidR="000B0929" w:rsidRPr="003C6278">
        <w:rPr>
          <w:rFonts w:ascii="Times New Roman" w:hAnsi="Times New Roman" w:cs="Times New Roman"/>
          <w:sz w:val="16"/>
          <w:szCs w:val="16"/>
        </w:rPr>
        <w:t>apytania ofertowego</w:t>
      </w:r>
      <w:r w:rsidR="00552BF7">
        <w:rPr>
          <w:rFonts w:ascii="Times New Roman" w:hAnsi="Times New Roman" w:cs="Times New Roman"/>
          <w:sz w:val="16"/>
          <w:szCs w:val="16"/>
        </w:rPr>
        <w:t xml:space="preserve"> PiR.272.1.12</w:t>
      </w:r>
      <w:r w:rsidR="000B0929">
        <w:rPr>
          <w:rFonts w:ascii="Times New Roman" w:hAnsi="Times New Roman" w:cs="Times New Roman"/>
          <w:sz w:val="16"/>
          <w:szCs w:val="16"/>
        </w:rPr>
        <w:t>.20</w:t>
      </w:r>
      <w:r w:rsidR="00552BF7">
        <w:rPr>
          <w:rFonts w:ascii="Times New Roman" w:hAnsi="Times New Roman" w:cs="Times New Roman"/>
          <w:sz w:val="16"/>
          <w:szCs w:val="16"/>
        </w:rPr>
        <w:t>20</w:t>
      </w:r>
    </w:p>
    <w:p w:rsidR="00E137AC" w:rsidRPr="003C6278" w:rsidRDefault="006A1C0A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E137AC" w:rsidRPr="00E137AC">
        <w:rPr>
          <w:rFonts w:ascii="Times New Roman" w:hAnsi="Times New Roman" w:cs="Times New Roman"/>
          <w:sz w:val="16"/>
          <w:szCs w:val="16"/>
        </w:rPr>
        <w:t>świadczenie o spełnianiu warunków udziału w postepowaniu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E35AC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E35AC0" w:rsidRPr="00E35AC0">
        <w:rPr>
          <w:rFonts w:ascii="Times New Roman" w:hAnsi="Times New Roman" w:cs="Times New Roman"/>
        </w:rPr>
        <w:t>Wykonanie i dostawa tab</w:t>
      </w:r>
      <w:r w:rsidR="00E35AC0">
        <w:rPr>
          <w:rFonts w:ascii="Times New Roman" w:hAnsi="Times New Roman" w:cs="Times New Roman"/>
        </w:rPr>
        <w:t xml:space="preserve">lic rejestracyjnych na potrzeby </w:t>
      </w:r>
      <w:r w:rsidR="00E35AC0" w:rsidRPr="00E35AC0">
        <w:rPr>
          <w:rFonts w:ascii="Times New Roman" w:hAnsi="Times New Roman" w:cs="Times New Roman"/>
        </w:rPr>
        <w:t>Starostwa Powiatowego 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552BF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 xml:space="preserve">Posiadam </w:t>
      </w:r>
      <w:r w:rsidR="00E35AC0" w:rsidRPr="00E35AC0">
        <w:rPr>
          <w:rFonts w:ascii="Times New Roman" w:hAnsi="Times New Roman" w:cs="Times New Roman"/>
        </w:rPr>
        <w:t>aktualne zaświadczenie o wpisie do rejestru przedsiębiorców produkujących tablice rejestracyjne prowadzonego przez marszałka województwa właściwego ze względu na siedzibę przedsięb</w:t>
      </w:r>
      <w:r w:rsidR="00552BF7">
        <w:rPr>
          <w:rFonts w:ascii="Times New Roman" w:hAnsi="Times New Roman" w:cs="Times New Roman"/>
        </w:rPr>
        <w:t>iorcy, o którym mowa w art. 75a</w:t>
      </w:r>
      <w:r w:rsidR="00E35AC0" w:rsidRPr="00E35AC0">
        <w:rPr>
          <w:rFonts w:ascii="Times New Roman" w:hAnsi="Times New Roman" w:cs="Times New Roman"/>
        </w:rPr>
        <w:t xml:space="preserve"> ust. 1 ustawy z dnia 20 czerwca 1997r. Prawo o ruchu drogowym (</w:t>
      </w:r>
      <w:r w:rsidR="00552BF7" w:rsidRPr="00552BF7">
        <w:rPr>
          <w:rFonts w:ascii="Times New Roman" w:hAnsi="Times New Roman" w:cs="Times New Roman"/>
        </w:rPr>
        <w:t>Dz. U. z 2020 r. poz. 110</w:t>
      </w:r>
      <w:r w:rsidR="00E35AC0" w:rsidRPr="00E35AC0">
        <w:rPr>
          <w:rFonts w:ascii="Times New Roman" w:hAnsi="Times New Roman" w:cs="Times New Roman"/>
        </w:rPr>
        <w:t>);</w:t>
      </w:r>
      <w:r w:rsidRPr="000B0929">
        <w:rPr>
          <w:rFonts w:ascii="Times New Roman" w:hAnsi="Times New Roman" w:cs="Times New Roman"/>
        </w:rPr>
        <w:t>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............................................................................................</w:t>
      </w:r>
      <w:r w:rsidRPr="00EC7E77">
        <w:rPr>
          <w:rFonts w:ascii="Times New Roman" w:hAnsi="Times New Roman" w:cs="Times New Roman"/>
        </w:rPr>
        <w:t xml:space="preserve"> 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EC7E77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EC7E77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552BF7"/>
    <w:rsid w:val="006A1C0A"/>
    <w:rsid w:val="007D5807"/>
    <w:rsid w:val="00AD23F3"/>
    <w:rsid w:val="00D54D22"/>
    <w:rsid w:val="00E137AC"/>
    <w:rsid w:val="00E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2019-10-23T10:57:00Z</dcterms:created>
  <dcterms:modified xsi:type="dcterms:W3CDTF">2020-12-03T08:47:00Z</dcterms:modified>
</cp:coreProperties>
</file>